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12" w:rsidRDefault="00C547E3" w:rsidP="00034E24">
      <w:pPr>
        <w:pStyle w:val="Date"/>
        <w:spacing w:after="0"/>
        <w:jc w:val="center"/>
      </w:pPr>
      <w:r w:rsidRPr="008328C8">
        <w:rPr>
          <w:rFonts w:cs="Calibri"/>
        </w:rPr>
        <w:t xml:space="preserve">MEETING </w:t>
      </w:r>
      <w:r w:rsidR="00110397">
        <w:rPr>
          <w:rFonts w:cs="Calibri"/>
        </w:rPr>
        <w:t>SUMMARY</w:t>
      </w:r>
      <w:r w:rsidRPr="008328C8">
        <w:rPr>
          <w:rFonts w:cs="Calibri"/>
        </w:rPr>
        <w:br/>
        <w:t>BOARD OF DIRECTORS</w:t>
      </w:r>
      <w:r w:rsidRPr="008328C8">
        <w:rPr>
          <w:rFonts w:cs="Calibri"/>
        </w:rPr>
        <w:br/>
        <w:t>FRIENDS OF FLORIDA STATE FORESTS, INC.</w:t>
      </w:r>
      <w:r w:rsidRPr="008328C8">
        <w:rPr>
          <w:rFonts w:cs="Calibri"/>
        </w:rPr>
        <w:br/>
      </w:r>
      <w:r w:rsidR="0093688E">
        <w:rPr>
          <w:rFonts w:cs="Calibri"/>
        </w:rPr>
        <w:t>DECEMBER 19</w:t>
      </w:r>
      <w:r w:rsidR="0000219E">
        <w:rPr>
          <w:rFonts w:cs="Calibri"/>
        </w:rPr>
        <w:t>, 201</w:t>
      </w:r>
      <w:r w:rsidR="0093688E">
        <w:rPr>
          <w:rFonts w:cs="Calibri"/>
        </w:rPr>
        <w:t>7</w:t>
      </w:r>
      <w:r w:rsidR="00EB3BF2">
        <w:rPr>
          <w:rFonts w:cs="Calibri"/>
        </w:rPr>
        <w:br/>
      </w:r>
      <w:r w:rsidR="008C4B28">
        <w:t>BEAR CREEK EDUCATIONAL FOREST</w:t>
      </w:r>
      <w:r w:rsidR="00EB3BF2">
        <w:br/>
      </w:r>
      <w:r w:rsidR="008C4B28">
        <w:t>QUINCY</w:t>
      </w:r>
      <w:r w:rsidR="00EB3BF2">
        <w:t>, FLORIDA</w:t>
      </w:r>
    </w:p>
    <w:p w:rsidR="00034E24" w:rsidRDefault="00034E24" w:rsidP="00034E24"/>
    <w:p w:rsidR="00034E24" w:rsidRPr="008613E6" w:rsidRDefault="00034E24" w:rsidP="00034E24"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</w:p>
    <w:p w:rsidR="008663C2" w:rsidRDefault="008663C2" w:rsidP="00034E24"/>
    <w:p w:rsidR="008663C2" w:rsidRDefault="008663C2" w:rsidP="0093688E">
      <w:r>
        <w:t>NOTE:  This is a summary of the meeting, not an actual transcript of the meeting.  This meeting was advertised in the Florida Administrative Register.</w:t>
      </w:r>
    </w:p>
    <w:p w:rsidR="00034E24" w:rsidRPr="00034E24" w:rsidRDefault="00034E24" w:rsidP="0093688E"/>
    <w:p w:rsidR="00EF1EC5" w:rsidRDefault="00EF1EC5" w:rsidP="0093688E">
      <w:pPr>
        <w:rPr>
          <w:b/>
          <w:u w:val="single"/>
        </w:rPr>
      </w:pPr>
      <w:r w:rsidRPr="00334D39">
        <w:rPr>
          <w:b/>
          <w:u w:val="single"/>
        </w:rPr>
        <w:t>Agenda Items</w:t>
      </w:r>
    </w:p>
    <w:p w:rsidR="00E66EF0" w:rsidRPr="00334D39" w:rsidRDefault="00E66EF0" w:rsidP="0093688E">
      <w:pPr>
        <w:rPr>
          <w:b/>
          <w:u w:val="single"/>
        </w:rPr>
      </w:pPr>
    </w:p>
    <w:p w:rsidR="00F05DF0" w:rsidRDefault="00EF1EC5" w:rsidP="0093688E">
      <w:pPr>
        <w:pStyle w:val="Date"/>
      </w:pPr>
      <w:r>
        <w:t xml:space="preserve">1) </w:t>
      </w:r>
      <w:r w:rsidR="00436ADF">
        <w:t>Mr.</w:t>
      </w:r>
      <w:r w:rsidR="00C547E3" w:rsidRPr="008328C8">
        <w:t xml:space="preserve"> Karels welcomed the Board of Directors and </w:t>
      </w:r>
      <w:r>
        <w:t xml:space="preserve">called the </w:t>
      </w:r>
      <w:r w:rsidR="00C547E3" w:rsidRPr="008328C8">
        <w:t xml:space="preserve">meeting </w:t>
      </w:r>
      <w:r>
        <w:t xml:space="preserve">to order at </w:t>
      </w:r>
      <w:r w:rsidR="008C4B28">
        <w:t>11</w:t>
      </w:r>
      <w:r w:rsidR="00EB3BF2">
        <w:t>:</w:t>
      </w:r>
      <w:r w:rsidR="0093688E">
        <w:t>10</w:t>
      </w:r>
      <w:r w:rsidR="00C547E3" w:rsidRPr="008328C8">
        <w:t xml:space="preserve"> am. </w:t>
      </w:r>
    </w:p>
    <w:p w:rsidR="00C547E3" w:rsidRDefault="009C5D79" w:rsidP="0093688E">
      <w:pPr>
        <w:pStyle w:val="Date"/>
        <w:rPr>
          <w:u w:val="single"/>
        </w:rPr>
      </w:pPr>
      <w:r w:rsidRPr="009C5D79">
        <w:t xml:space="preserve">2) </w:t>
      </w:r>
      <w:r w:rsidRPr="009C5D79">
        <w:rPr>
          <w:u w:val="single"/>
        </w:rPr>
        <w:t>Quorum Check</w:t>
      </w:r>
    </w:p>
    <w:p w:rsidR="00C547E3" w:rsidRPr="008328C8" w:rsidRDefault="00C547E3" w:rsidP="0093688E">
      <w:pPr>
        <w:rPr>
          <w:b/>
        </w:rPr>
      </w:pPr>
      <w:r w:rsidRPr="008328C8">
        <w:rPr>
          <w:b/>
        </w:rPr>
        <w:t>Members Present:</w:t>
      </w:r>
    </w:p>
    <w:p w:rsidR="00C547E3" w:rsidRDefault="00C547E3" w:rsidP="0093688E">
      <w:r w:rsidRPr="008328C8">
        <w:t>President Jim Karels</w:t>
      </w:r>
    </w:p>
    <w:p w:rsidR="0093688E" w:rsidRDefault="0093688E" w:rsidP="0093688E">
      <w:r>
        <w:t>Jeff Vowell</w:t>
      </w:r>
    </w:p>
    <w:p w:rsidR="0093688E" w:rsidRDefault="0093688E" w:rsidP="0093688E">
      <w:r>
        <w:t>Martha Monroe</w:t>
      </w:r>
    </w:p>
    <w:p w:rsidR="00EB3BF2" w:rsidRPr="008328C8" w:rsidRDefault="008F2E09" w:rsidP="0093688E">
      <w:r>
        <w:t xml:space="preserve">Secretary-Treasurer </w:t>
      </w:r>
      <w:r w:rsidR="00EB3BF2" w:rsidRPr="008328C8">
        <w:t>Tim Clifford</w:t>
      </w:r>
    </w:p>
    <w:p w:rsidR="00C547E3" w:rsidRPr="008328C8" w:rsidRDefault="00C547E3" w:rsidP="0093688E">
      <w:r w:rsidRPr="008328C8">
        <w:t>Brenda Foreman</w:t>
      </w:r>
    </w:p>
    <w:p w:rsidR="00C547E3" w:rsidRDefault="00C547E3" w:rsidP="0093688E">
      <w:r w:rsidRPr="008328C8">
        <w:t>Robin Will</w:t>
      </w:r>
    </w:p>
    <w:p w:rsidR="008C4B28" w:rsidRPr="00EF1EC5" w:rsidRDefault="0093688E" w:rsidP="0093688E">
      <w:r>
        <w:t>Jennifer Montgomery</w:t>
      </w:r>
    </w:p>
    <w:p w:rsidR="008C4B28" w:rsidRDefault="008C4B28" w:rsidP="0093688E">
      <w:pPr>
        <w:rPr>
          <w:b/>
        </w:rPr>
      </w:pPr>
    </w:p>
    <w:p w:rsidR="00334D39" w:rsidRDefault="00334D39" w:rsidP="0093688E">
      <w:pPr>
        <w:rPr>
          <w:b/>
        </w:rPr>
      </w:pPr>
      <w:r>
        <w:rPr>
          <w:b/>
        </w:rPr>
        <w:t>Absent:</w:t>
      </w:r>
    </w:p>
    <w:p w:rsidR="008C4B28" w:rsidRPr="008328C8" w:rsidRDefault="0093688E" w:rsidP="0093688E">
      <w:r>
        <w:t>Eric Claessens</w:t>
      </w:r>
    </w:p>
    <w:p w:rsidR="008C4B28" w:rsidRPr="008328C8" w:rsidRDefault="0093688E" w:rsidP="0093688E">
      <w:r>
        <w:t>Kelly Langston</w:t>
      </w:r>
    </w:p>
    <w:p w:rsidR="00E66EF0" w:rsidRDefault="00E66EF0" w:rsidP="0093688E">
      <w:pPr>
        <w:rPr>
          <w:b/>
        </w:rPr>
      </w:pPr>
    </w:p>
    <w:p w:rsidR="00C547E3" w:rsidRPr="008328C8" w:rsidRDefault="00EF1EC5" w:rsidP="0093688E">
      <w:pPr>
        <w:rPr>
          <w:b/>
        </w:rPr>
      </w:pPr>
      <w:r>
        <w:rPr>
          <w:b/>
        </w:rPr>
        <w:t xml:space="preserve">FFSF </w:t>
      </w:r>
      <w:r w:rsidR="00C547E3" w:rsidRPr="008328C8">
        <w:rPr>
          <w:b/>
        </w:rPr>
        <w:t>Staff:</w:t>
      </w:r>
    </w:p>
    <w:p w:rsidR="00C547E3" w:rsidRPr="008328C8" w:rsidRDefault="003D317C" w:rsidP="0093688E">
      <w:r>
        <w:t>Doug Ott</w:t>
      </w:r>
      <w:r w:rsidR="00EF1EC5">
        <w:t xml:space="preserve">, </w:t>
      </w:r>
      <w:r w:rsidR="00EF1EC5" w:rsidRPr="008328C8">
        <w:t>Program Coordinator</w:t>
      </w:r>
    </w:p>
    <w:p w:rsidR="00822C9F" w:rsidRDefault="00822C9F" w:rsidP="0093688E">
      <w:r>
        <w:t xml:space="preserve">Kelly Boutwell, </w:t>
      </w:r>
      <w:r w:rsidR="00EF1EC5">
        <w:t>Fiscal Coordinator</w:t>
      </w:r>
    </w:p>
    <w:p w:rsidR="00C547E3" w:rsidRPr="008328C8" w:rsidRDefault="00C547E3" w:rsidP="0093688E"/>
    <w:p w:rsidR="00C547E3" w:rsidRDefault="00334D39" w:rsidP="0093688E">
      <w:pPr>
        <w:rPr>
          <w:b/>
        </w:rPr>
      </w:pPr>
      <w:r>
        <w:rPr>
          <w:b/>
        </w:rPr>
        <w:t>G</w:t>
      </w:r>
      <w:r w:rsidR="00C547E3" w:rsidRPr="008328C8">
        <w:rPr>
          <w:b/>
        </w:rPr>
        <w:t>uests:</w:t>
      </w:r>
    </w:p>
    <w:p w:rsidR="0093688E" w:rsidRDefault="0093688E" w:rsidP="0093688E">
      <w:r>
        <w:t>Johnny Sabo, FM Bureau Chief</w:t>
      </w:r>
    </w:p>
    <w:p w:rsidR="0093688E" w:rsidRDefault="0093688E" w:rsidP="0093688E">
      <w:r>
        <w:t>Lorna Radcliff, Recreation Coordinator</w:t>
      </w:r>
    </w:p>
    <w:p w:rsidR="0093688E" w:rsidRDefault="0093688E" w:rsidP="0093688E">
      <w:r>
        <w:t>Marti Miller, Recreation Specialist</w:t>
      </w:r>
    </w:p>
    <w:p w:rsidR="00C547E3" w:rsidRPr="008328C8" w:rsidRDefault="00C547E3" w:rsidP="0093688E">
      <w:r w:rsidRPr="008328C8">
        <w:t>Medora Mullins</w:t>
      </w:r>
      <w:r w:rsidR="00334D39">
        <w:t>, Equestrian User</w:t>
      </w:r>
    </w:p>
    <w:p w:rsidR="00C547E3" w:rsidRPr="008328C8" w:rsidRDefault="00C547E3" w:rsidP="0093688E"/>
    <w:p w:rsidR="00EB3BF2" w:rsidRDefault="00EB3BF2" w:rsidP="0093688E"/>
    <w:p w:rsidR="00334D39" w:rsidRDefault="00334D39" w:rsidP="0093688E"/>
    <w:p w:rsidR="008F2E09" w:rsidRDefault="008F2E09" w:rsidP="0093688E"/>
    <w:p w:rsidR="000053AE" w:rsidRDefault="000053AE" w:rsidP="0093688E"/>
    <w:p w:rsidR="008F2E09" w:rsidRDefault="008F2E09" w:rsidP="0093688E"/>
    <w:p w:rsidR="008F2E09" w:rsidRDefault="008F2E09" w:rsidP="0093688E"/>
    <w:p w:rsidR="008F2E09" w:rsidRDefault="008F2E09" w:rsidP="0093688E"/>
    <w:p w:rsidR="00334D39" w:rsidRPr="00EF1EC5" w:rsidRDefault="009C5D79" w:rsidP="0093688E">
      <w:r w:rsidRPr="009C5D79">
        <w:lastRenderedPageBreak/>
        <w:t xml:space="preserve">3) </w:t>
      </w:r>
      <w:r w:rsidR="00334D39" w:rsidRPr="00EF1EC5">
        <w:t>Board Action</w:t>
      </w:r>
      <w:r w:rsidRPr="009C5D79">
        <w:t xml:space="preserve"> Items</w:t>
      </w:r>
      <w:r w:rsidR="00334D39" w:rsidRPr="00EF1EC5">
        <w:t>:</w:t>
      </w:r>
    </w:p>
    <w:p w:rsidR="00334D39" w:rsidRDefault="00334D39" w:rsidP="0093688E"/>
    <w:p w:rsidR="00AB5741" w:rsidRDefault="00EF1EC5" w:rsidP="000053AE">
      <w:r>
        <w:t xml:space="preserve">a) </w:t>
      </w:r>
      <w:r w:rsidR="00C547E3" w:rsidRPr="008328C8">
        <w:t xml:space="preserve">On a motion duly made </w:t>
      </w:r>
      <w:r w:rsidR="00597152">
        <w:t xml:space="preserve">by Mr. </w:t>
      </w:r>
      <w:r w:rsidR="00BB78F6">
        <w:t>Clifford</w:t>
      </w:r>
      <w:r w:rsidR="003D17EA">
        <w:t xml:space="preserve"> </w:t>
      </w:r>
      <w:r w:rsidR="00C547E3" w:rsidRPr="008328C8">
        <w:t>and seconded</w:t>
      </w:r>
      <w:r w:rsidR="003D17EA">
        <w:t xml:space="preserve"> by </w:t>
      </w:r>
      <w:r w:rsidR="00597152">
        <w:t xml:space="preserve">Dr. </w:t>
      </w:r>
      <w:r w:rsidR="00BB78F6">
        <w:t>Monroe</w:t>
      </w:r>
      <w:r w:rsidR="00C547E3" w:rsidRPr="008328C8">
        <w:t xml:space="preserve">, it was unanimously voted to approve the </w:t>
      </w:r>
      <w:r w:rsidR="00BB78F6">
        <w:t>July 13</w:t>
      </w:r>
      <w:r w:rsidR="003D317C">
        <w:t>, 201</w:t>
      </w:r>
      <w:r w:rsidR="00BB78F6">
        <w:t>6</w:t>
      </w:r>
      <w:r w:rsidR="0096297A">
        <w:t xml:space="preserve"> </w:t>
      </w:r>
      <w:r w:rsidR="00C547E3" w:rsidRPr="008328C8">
        <w:t>minutes</w:t>
      </w:r>
      <w:r w:rsidR="008F2E09">
        <w:t xml:space="preserve"> </w:t>
      </w:r>
      <w:r w:rsidR="00E66EF0">
        <w:t>(</w:t>
      </w:r>
      <w:r w:rsidR="00C95EB4">
        <w:t>s</w:t>
      </w:r>
      <w:r w:rsidR="008F2E09">
        <w:t>ummary</w:t>
      </w:r>
      <w:r w:rsidR="00E66EF0">
        <w:t>)</w:t>
      </w:r>
      <w:r w:rsidR="0096297A">
        <w:t>.</w:t>
      </w:r>
    </w:p>
    <w:p w:rsidR="00C547E3" w:rsidRPr="008328C8" w:rsidRDefault="00C547E3" w:rsidP="000053AE">
      <w:r w:rsidRPr="008328C8">
        <w:t xml:space="preserve"> </w:t>
      </w:r>
    </w:p>
    <w:p w:rsidR="00C8567D" w:rsidRDefault="00EF1EC5" w:rsidP="000053AE">
      <w:pPr>
        <w:rPr>
          <w:noProof/>
        </w:rPr>
      </w:pPr>
      <w:r>
        <w:t xml:space="preserve">b) </w:t>
      </w:r>
      <w:r w:rsidR="00EB3BF2" w:rsidRPr="008328C8">
        <w:t xml:space="preserve">On a motion duly made </w:t>
      </w:r>
      <w:r w:rsidR="003D17EA">
        <w:t xml:space="preserve">by </w:t>
      </w:r>
      <w:r w:rsidR="00436ADF">
        <w:t>M</w:t>
      </w:r>
      <w:r w:rsidR="00597152">
        <w:t>s. Foreman</w:t>
      </w:r>
      <w:r w:rsidR="00C8567D">
        <w:t xml:space="preserve"> and </w:t>
      </w:r>
      <w:r w:rsidR="00EB3BF2" w:rsidRPr="008328C8">
        <w:t>seconded</w:t>
      </w:r>
      <w:r w:rsidR="003D17EA">
        <w:t xml:space="preserve"> by </w:t>
      </w:r>
      <w:r w:rsidR="00597152">
        <w:t>Ms. Will</w:t>
      </w:r>
      <w:r w:rsidR="00EB3BF2" w:rsidRPr="008328C8">
        <w:t>, it was unanimously voted</w:t>
      </w:r>
      <w:r w:rsidR="00EB3BF2">
        <w:rPr>
          <w:noProof/>
        </w:rPr>
        <w:t xml:space="preserve"> </w:t>
      </w:r>
      <w:r w:rsidR="0096297A">
        <w:rPr>
          <w:noProof/>
        </w:rPr>
        <w:t xml:space="preserve">to approve </w:t>
      </w:r>
      <w:r w:rsidR="00597152">
        <w:rPr>
          <w:noProof/>
        </w:rPr>
        <w:t>FFSF Staff to request Bank of America to waive fee charges, with the amount balances FFSF maintains in the accounts, or FFSF might make other arrangements.</w:t>
      </w:r>
    </w:p>
    <w:p w:rsidR="00C8567D" w:rsidRDefault="00C8567D" w:rsidP="000053AE">
      <w:pPr>
        <w:rPr>
          <w:noProof/>
        </w:rPr>
      </w:pPr>
    </w:p>
    <w:p w:rsidR="00C8567D" w:rsidRDefault="00C8567D" w:rsidP="000053AE">
      <w:pPr>
        <w:rPr>
          <w:noProof/>
        </w:rPr>
      </w:pPr>
      <w:r>
        <w:rPr>
          <w:noProof/>
        </w:rPr>
        <w:t xml:space="preserve">c) </w:t>
      </w:r>
      <w:r w:rsidRPr="008328C8">
        <w:t xml:space="preserve">On a motion duly made </w:t>
      </w:r>
      <w:r w:rsidR="00597152">
        <w:t>by Mr. Clifford</w:t>
      </w:r>
      <w:r>
        <w:t xml:space="preserve"> and </w:t>
      </w:r>
      <w:r w:rsidRPr="008328C8">
        <w:t>seconded</w:t>
      </w:r>
      <w:r w:rsidR="00597152">
        <w:t xml:space="preserve"> by Dr. Monroe</w:t>
      </w:r>
      <w:r w:rsidRPr="008328C8">
        <w:t>, it was unanimously voted</w:t>
      </w:r>
      <w:r>
        <w:rPr>
          <w:noProof/>
        </w:rPr>
        <w:t xml:space="preserve"> to approve </w:t>
      </w:r>
      <w:r w:rsidR="00597152">
        <w:rPr>
          <w:noProof/>
        </w:rPr>
        <w:t>Johnny Sabo, FFS FM Bureau Chief to have signature authority representing the 3</w:t>
      </w:r>
      <w:r w:rsidR="00597152" w:rsidRPr="00597152">
        <w:rPr>
          <w:noProof/>
          <w:vertAlign w:val="superscript"/>
        </w:rPr>
        <w:t>rd</w:t>
      </w:r>
      <w:r w:rsidR="00597152">
        <w:rPr>
          <w:noProof/>
        </w:rPr>
        <w:t xml:space="preserve"> signature listed on the account, and remove David Core.</w:t>
      </w:r>
    </w:p>
    <w:p w:rsidR="00C8567D" w:rsidRDefault="00C8567D" w:rsidP="000053AE">
      <w:pPr>
        <w:rPr>
          <w:noProof/>
        </w:rPr>
      </w:pPr>
    </w:p>
    <w:p w:rsidR="00C8567D" w:rsidRDefault="002660CC" w:rsidP="000053AE">
      <w:pPr>
        <w:rPr>
          <w:noProof/>
        </w:rPr>
      </w:pPr>
      <w:r>
        <w:rPr>
          <w:noProof/>
        </w:rPr>
        <w:t>d</w:t>
      </w:r>
      <w:r w:rsidR="00C8567D">
        <w:rPr>
          <w:noProof/>
        </w:rPr>
        <w:t xml:space="preserve">) On a </w:t>
      </w:r>
      <w:r w:rsidR="009C3461">
        <w:rPr>
          <w:noProof/>
        </w:rPr>
        <w:t>motion duly made by Ms. Will</w:t>
      </w:r>
      <w:r w:rsidR="00C8567D">
        <w:rPr>
          <w:noProof/>
        </w:rPr>
        <w:t xml:space="preserve"> and seconded by Ms.</w:t>
      </w:r>
      <w:r w:rsidR="00B43F06">
        <w:rPr>
          <w:noProof/>
        </w:rPr>
        <w:t xml:space="preserve"> </w:t>
      </w:r>
      <w:r w:rsidR="009C3461">
        <w:rPr>
          <w:noProof/>
        </w:rPr>
        <w:t>Foreman</w:t>
      </w:r>
      <w:r w:rsidR="00C8567D">
        <w:rPr>
          <w:noProof/>
        </w:rPr>
        <w:t>, i</w:t>
      </w:r>
      <w:r w:rsidR="00840C18">
        <w:rPr>
          <w:noProof/>
        </w:rPr>
        <w:t>t</w:t>
      </w:r>
      <w:r w:rsidR="00C8567D">
        <w:rPr>
          <w:noProof/>
        </w:rPr>
        <w:t xml:space="preserve"> was unanimously voted to appro</w:t>
      </w:r>
      <w:r w:rsidR="009C3461">
        <w:rPr>
          <w:noProof/>
        </w:rPr>
        <w:t>ve Kelly Boutwell, FFSF Fiscal Coordinator, permission to transfer funds from Bank of America to Merrill Lych Accounts.</w:t>
      </w:r>
    </w:p>
    <w:p w:rsidR="00C8567D" w:rsidRDefault="00C8567D" w:rsidP="000053AE">
      <w:pPr>
        <w:rPr>
          <w:noProof/>
        </w:rPr>
      </w:pPr>
    </w:p>
    <w:p w:rsidR="00AB5741" w:rsidRDefault="002660CC" w:rsidP="000053AE">
      <w:pPr>
        <w:rPr>
          <w:noProof/>
        </w:rPr>
      </w:pPr>
      <w:r>
        <w:rPr>
          <w:noProof/>
        </w:rPr>
        <w:t>e</w:t>
      </w:r>
      <w:r w:rsidR="00C8567D">
        <w:rPr>
          <w:noProof/>
        </w:rPr>
        <w:t xml:space="preserve">) </w:t>
      </w:r>
      <w:r w:rsidRPr="008328C8">
        <w:t xml:space="preserve">On a motion duly made </w:t>
      </w:r>
      <w:r w:rsidR="009C3461">
        <w:t>by Dr. Monroe</w:t>
      </w:r>
      <w:r>
        <w:t xml:space="preserve"> and </w:t>
      </w:r>
      <w:r w:rsidRPr="008328C8">
        <w:t>seconded</w:t>
      </w:r>
      <w:r w:rsidR="009C3461">
        <w:t xml:space="preserve"> by Ms. Foreman</w:t>
      </w:r>
      <w:r w:rsidRPr="008328C8">
        <w:t>, it was unanimously voted</w:t>
      </w:r>
      <w:r>
        <w:rPr>
          <w:noProof/>
        </w:rPr>
        <w:t xml:space="preserve"> to </w:t>
      </w:r>
      <w:r w:rsidR="009C3461">
        <w:rPr>
          <w:noProof/>
        </w:rPr>
        <w:t xml:space="preserve">approve </w:t>
      </w:r>
      <w:r w:rsidR="00C4494E">
        <w:rPr>
          <w:noProof/>
        </w:rPr>
        <w:t>$750 funding to Project Learning Tree, and promotion of the FFSF program on classroom materials.</w:t>
      </w:r>
    </w:p>
    <w:p w:rsidR="0000219E" w:rsidRDefault="0000219E" w:rsidP="0093688E"/>
    <w:p w:rsidR="00752D46" w:rsidRDefault="00752D46" w:rsidP="0093688E"/>
    <w:p w:rsidR="00EF1EC5" w:rsidRDefault="00EF1EC5" w:rsidP="0093688E">
      <w:r>
        <w:t>Board Discussion:</w:t>
      </w:r>
    </w:p>
    <w:p w:rsidR="00B950E6" w:rsidRDefault="00B950E6" w:rsidP="0093688E"/>
    <w:p w:rsidR="002A065C" w:rsidRDefault="002A065C" w:rsidP="0093688E">
      <w:r>
        <w:t>Mr. Karels shared importance of FFSF donations reaching larger corporate donors, as outreach should be more project specific to each audience or user group and how their donations will make a difference, as board members discussed ideas on their experience.</w:t>
      </w:r>
    </w:p>
    <w:p w:rsidR="002A065C" w:rsidRDefault="002A065C" w:rsidP="0093688E"/>
    <w:p w:rsidR="009D74D3" w:rsidRDefault="009D74D3" w:rsidP="0093688E">
      <w:r>
        <w:t>Ms. Will updated her Project Learning Tree</w:t>
      </w:r>
      <w:r w:rsidR="002A065C">
        <w:t xml:space="preserve"> program </w:t>
      </w:r>
      <w:r>
        <w:t>and thanked the FFSF Board for their support, as o</w:t>
      </w:r>
      <w:r w:rsidR="00C4494E">
        <w:t xml:space="preserve">ur FFSF program will be promoted during </w:t>
      </w:r>
      <w:r w:rsidR="002A065C">
        <w:t xml:space="preserve">their </w:t>
      </w:r>
      <w:r w:rsidR="00C4494E">
        <w:t>trainings</w:t>
      </w:r>
      <w:r>
        <w:t>.</w:t>
      </w:r>
    </w:p>
    <w:p w:rsidR="002A065C" w:rsidRDefault="002A065C" w:rsidP="0093688E"/>
    <w:p w:rsidR="002A065C" w:rsidRDefault="002A065C" w:rsidP="0093688E">
      <w:r>
        <w:t>Mr. Karels discussed next board meeting on option of next July or towards end of the calendar year, like this current board meeting was held.</w:t>
      </w:r>
    </w:p>
    <w:p w:rsidR="009D74D3" w:rsidRDefault="009D74D3" w:rsidP="0093688E"/>
    <w:p w:rsidR="00AB5741" w:rsidRDefault="00034E24" w:rsidP="0093688E">
      <w:r>
        <w:t xml:space="preserve">The next meeting </w:t>
      </w:r>
      <w:r w:rsidR="002A065C">
        <w:t xml:space="preserve">time and site </w:t>
      </w:r>
      <w:r w:rsidR="00F05DF0">
        <w:t>TBD.</w:t>
      </w:r>
    </w:p>
    <w:p w:rsidR="00831A8D" w:rsidRDefault="00831A8D" w:rsidP="0093688E"/>
    <w:p w:rsidR="00AB5741" w:rsidRDefault="008919C8" w:rsidP="0093688E">
      <w:pPr>
        <w:rPr>
          <w:noProof/>
        </w:rPr>
      </w:pPr>
      <w:r>
        <w:t>On a motion made by Tim Clifford</w:t>
      </w:r>
      <w:r w:rsidR="008150B2">
        <w:t xml:space="preserve"> and seconded by Ms. Will, </w:t>
      </w:r>
      <w:r>
        <w:t xml:space="preserve">to </w:t>
      </w:r>
      <w:r w:rsidR="00AC26E1">
        <w:t>adjourn</w:t>
      </w:r>
      <w:r>
        <w:t xml:space="preserve"> the </w:t>
      </w:r>
      <w:r w:rsidR="008150B2">
        <w:t>meeting</w:t>
      </w:r>
      <w:r>
        <w:t xml:space="preserve"> </w:t>
      </w:r>
      <w:r w:rsidR="008150B2">
        <w:t xml:space="preserve">and </w:t>
      </w:r>
      <w:r>
        <w:t xml:space="preserve">unanimously voted by the board to adjourn, as this was accomplished by Board President </w:t>
      </w:r>
      <w:r w:rsidR="00436ADF">
        <w:t>Mr.</w:t>
      </w:r>
      <w:r w:rsidR="0000219E">
        <w:t xml:space="preserve"> Karels at </w:t>
      </w:r>
      <w:r w:rsidR="00B65CEF">
        <w:t>2</w:t>
      </w:r>
      <w:r w:rsidR="0000219E">
        <w:t>:</w:t>
      </w:r>
      <w:r w:rsidR="0001420C">
        <w:t>20</w:t>
      </w:r>
      <w:r w:rsidR="0000219E">
        <w:t xml:space="preserve"> pm</w:t>
      </w:r>
      <w:r w:rsidR="00334D39">
        <w:t>.</w:t>
      </w:r>
    </w:p>
    <w:p w:rsidR="00EB3BF2" w:rsidRPr="008328C8" w:rsidRDefault="00EB3BF2" w:rsidP="0093688E"/>
    <w:p w:rsidR="00C547E3" w:rsidRPr="008328C8" w:rsidRDefault="00C547E3" w:rsidP="0093688E"/>
    <w:p w:rsidR="00EF1EC5" w:rsidRDefault="00EF1EC5" w:rsidP="0093688E">
      <w:r>
        <w:t>Summary of meeting provided by:</w:t>
      </w:r>
    </w:p>
    <w:p w:rsidR="00E66EF0" w:rsidRDefault="00E66EF0" w:rsidP="0093688E"/>
    <w:p w:rsidR="00C547E3" w:rsidRPr="008328C8" w:rsidRDefault="00212CDC" w:rsidP="0093688E">
      <w:r>
        <w:t>Douglas C. Ott</w:t>
      </w:r>
    </w:p>
    <w:p w:rsidR="003D317C" w:rsidRDefault="00212CDC" w:rsidP="0093688E">
      <w:r>
        <w:t>Program Coordinator</w:t>
      </w:r>
    </w:p>
    <w:p w:rsidR="00212CDC" w:rsidRDefault="00212CDC" w:rsidP="0093688E">
      <w:r>
        <w:t>Friends of Florida State Forests</w:t>
      </w:r>
    </w:p>
    <w:sectPr w:rsidR="00212CDC" w:rsidSect="000053AE"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97" w:rsidRDefault="00673097">
      <w:r>
        <w:separator/>
      </w:r>
    </w:p>
  </w:endnote>
  <w:endnote w:type="continuationSeparator" w:id="0">
    <w:p w:rsidR="00673097" w:rsidRDefault="0067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97" w:rsidRDefault="00673097">
      <w:r>
        <w:separator/>
      </w:r>
    </w:p>
  </w:footnote>
  <w:footnote w:type="continuationSeparator" w:id="0">
    <w:p w:rsidR="00673097" w:rsidRDefault="0067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59CF"/>
    <w:multiLevelType w:val="hybridMultilevel"/>
    <w:tmpl w:val="7890B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3"/>
    <w:rsid w:val="0000219E"/>
    <w:rsid w:val="00002267"/>
    <w:rsid w:val="000053AE"/>
    <w:rsid w:val="0001420C"/>
    <w:rsid w:val="00034E24"/>
    <w:rsid w:val="000B7A4B"/>
    <w:rsid w:val="00110397"/>
    <w:rsid w:val="001554F4"/>
    <w:rsid w:val="001D1DC2"/>
    <w:rsid w:val="001E3E7C"/>
    <w:rsid w:val="00212CDC"/>
    <w:rsid w:val="002153E0"/>
    <w:rsid w:val="00217671"/>
    <w:rsid w:val="002209DF"/>
    <w:rsid w:val="002660CC"/>
    <w:rsid w:val="002A065C"/>
    <w:rsid w:val="002D65D9"/>
    <w:rsid w:val="00334D39"/>
    <w:rsid w:val="003B14F4"/>
    <w:rsid w:val="003D17EA"/>
    <w:rsid w:val="003D317C"/>
    <w:rsid w:val="00416A55"/>
    <w:rsid w:val="00420AE8"/>
    <w:rsid w:val="00436ADF"/>
    <w:rsid w:val="005618DB"/>
    <w:rsid w:val="00576B04"/>
    <w:rsid w:val="00597152"/>
    <w:rsid w:val="005C4404"/>
    <w:rsid w:val="005D6E52"/>
    <w:rsid w:val="005E34E1"/>
    <w:rsid w:val="00641C6F"/>
    <w:rsid w:val="00647DC9"/>
    <w:rsid w:val="00673097"/>
    <w:rsid w:val="00697ACE"/>
    <w:rsid w:val="006A135A"/>
    <w:rsid w:val="006A3BA1"/>
    <w:rsid w:val="007366AC"/>
    <w:rsid w:val="00752D46"/>
    <w:rsid w:val="00755C40"/>
    <w:rsid w:val="007578EE"/>
    <w:rsid w:val="007C7388"/>
    <w:rsid w:val="008150B2"/>
    <w:rsid w:val="00822C9F"/>
    <w:rsid w:val="00831A8D"/>
    <w:rsid w:val="00840C18"/>
    <w:rsid w:val="008613E6"/>
    <w:rsid w:val="008663C2"/>
    <w:rsid w:val="00867DED"/>
    <w:rsid w:val="008919C8"/>
    <w:rsid w:val="008C4B28"/>
    <w:rsid w:val="008E4B4B"/>
    <w:rsid w:val="008F2E09"/>
    <w:rsid w:val="008F4999"/>
    <w:rsid w:val="00916BC9"/>
    <w:rsid w:val="0093688E"/>
    <w:rsid w:val="00957D88"/>
    <w:rsid w:val="0096297A"/>
    <w:rsid w:val="009738D3"/>
    <w:rsid w:val="009927B3"/>
    <w:rsid w:val="009B5855"/>
    <w:rsid w:val="009C217C"/>
    <w:rsid w:val="009C3461"/>
    <w:rsid w:val="009C5D79"/>
    <w:rsid w:val="009D3BCA"/>
    <w:rsid w:val="009D74D3"/>
    <w:rsid w:val="009F2F43"/>
    <w:rsid w:val="00A13612"/>
    <w:rsid w:val="00AB5741"/>
    <w:rsid w:val="00AC12BA"/>
    <w:rsid w:val="00AC26E1"/>
    <w:rsid w:val="00AC7349"/>
    <w:rsid w:val="00AF5936"/>
    <w:rsid w:val="00B00E1C"/>
    <w:rsid w:val="00B06F75"/>
    <w:rsid w:val="00B43F06"/>
    <w:rsid w:val="00B62E59"/>
    <w:rsid w:val="00B65CEF"/>
    <w:rsid w:val="00B84364"/>
    <w:rsid w:val="00B950E6"/>
    <w:rsid w:val="00BB78F6"/>
    <w:rsid w:val="00C4494E"/>
    <w:rsid w:val="00C53A1B"/>
    <w:rsid w:val="00C547E3"/>
    <w:rsid w:val="00C8567D"/>
    <w:rsid w:val="00C86A5B"/>
    <w:rsid w:val="00C95EB4"/>
    <w:rsid w:val="00CB58BA"/>
    <w:rsid w:val="00D22C26"/>
    <w:rsid w:val="00D27661"/>
    <w:rsid w:val="00D378D6"/>
    <w:rsid w:val="00D54EC6"/>
    <w:rsid w:val="00D56D1F"/>
    <w:rsid w:val="00D93811"/>
    <w:rsid w:val="00E66EF0"/>
    <w:rsid w:val="00EB035E"/>
    <w:rsid w:val="00EB3BF2"/>
    <w:rsid w:val="00ED01E5"/>
    <w:rsid w:val="00ED546F"/>
    <w:rsid w:val="00EF1EC5"/>
    <w:rsid w:val="00F05DF0"/>
    <w:rsid w:val="00F108E2"/>
    <w:rsid w:val="00F45F27"/>
    <w:rsid w:val="00FB6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B0FE4F-D964-4DDA-8C45-0051917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7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C547E3"/>
    <w:pPr>
      <w:spacing w:after="480"/>
    </w:pPr>
  </w:style>
  <w:style w:type="character" w:customStyle="1" w:styleId="DateChar">
    <w:name w:val="Date Char"/>
    <w:basedOn w:val="DefaultParagraphFont"/>
    <w:link w:val="Date"/>
    <w:rsid w:val="00C547E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F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2E713-F021-4162-9806-319000D7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Scovotto</dc:creator>
  <cp:lastModifiedBy>Radcliff, Lorna</cp:lastModifiedBy>
  <cp:revision>4</cp:revision>
  <cp:lastPrinted>2016-07-19T13:18:00Z</cp:lastPrinted>
  <dcterms:created xsi:type="dcterms:W3CDTF">2018-03-07T13:46:00Z</dcterms:created>
  <dcterms:modified xsi:type="dcterms:W3CDTF">2019-02-21T15:13:00Z</dcterms:modified>
</cp:coreProperties>
</file>